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C8BEF" w14:textId="4B4C35E7" w:rsidR="00976D76" w:rsidRPr="00BE536D" w:rsidRDefault="000160A1">
      <w:pPr>
        <w:pStyle w:val="Heading1"/>
        <w:rPr>
          <w:u w:val="single"/>
        </w:rPr>
      </w:pPr>
      <w:r w:rsidRPr="00BE536D">
        <w:rPr>
          <w:u w:val="single"/>
        </w:rPr>
        <w:t>CHARL</w:t>
      </w:r>
      <w:r w:rsidR="00F774CB" w:rsidRPr="00BE536D">
        <w:rPr>
          <w:u w:val="single"/>
        </w:rPr>
        <w:t>TON PARISH COUNCIL</w:t>
      </w:r>
      <w:r w:rsidR="00297FE0">
        <w:rPr>
          <w:u w:val="single"/>
        </w:rPr>
        <w:t xml:space="preserve"> BY ZOOM</w:t>
      </w:r>
      <w:r w:rsidR="00F774CB" w:rsidRPr="00BE536D">
        <w:rPr>
          <w:u w:val="single"/>
        </w:rPr>
        <w:t xml:space="preserve"> </w:t>
      </w:r>
      <w:r w:rsidR="004A01A1">
        <w:rPr>
          <w:u w:val="single"/>
        </w:rPr>
        <w:t>T</w:t>
      </w:r>
      <w:r w:rsidR="00BE23FC">
        <w:rPr>
          <w:u w:val="single"/>
        </w:rPr>
        <w:t>UE</w:t>
      </w:r>
      <w:r w:rsidR="00F774CB" w:rsidRPr="00BE536D">
        <w:rPr>
          <w:u w:val="single"/>
        </w:rPr>
        <w:t xml:space="preserve"> </w:t>
      </w:r>
      <w:r w:rsidR="00297FE0">
        <w:rPr>
          <w:u w:val="single"/>
        </w:rPr>
        <w:t>12</w:t>
      </w:r>
      <w:r w:rsidR="0094270C">
        <w:rPr>
          <w:u w:val="single"/>
        </w:rPr>
        <w:t xml:space="preserve"> MA</w:t>
      </w:r>
      <w:r w:rsidR="00297FE0">
        <w:rPr>
          <w:u w:val="single"/>
        </w:rPr>
        <w:t>Y</w:t>
      </w:r>
      <w:r w:rsidR="00765EFD">
        <w:rPr>
          <w:u w:val="single"/>
        </w:rPr>
        <w:t xml:space="preserve"> </w:t>
      </w:r>
      <w:r w:rsidR="00297FE0">
        <w:rPr>
          <w:u w:val="single"/>
        </w:rPr>
        <w:t>20</w:t>
      </w:r>
      <w:r w:rsidR="00976D76" w:rsidRPr="00BE536D">
        <w:rPr>
          <w:u w:val="single"/>
        </w:rPr>
        <w:t xml:space="preserve"> - AGENDA</w:t>
      </w:r>
    </w:p>
    <w:p w14:paraId="767116EE" w14:textId="77777777" w:rsidR="00976D76" w:rsidRPr="002A0230" w:rsidRDefault="00976D7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B8990C2" w14:textId="5887C8A1" w:rsidR="00BE536D" w:rsidRPr="00B94DC6" w:rsidRDefault="00BE536D" w:rsidP="00BE536D">
      <w:pPr>
        <w:rPr>
          <w:rFonts w:ascii="Arial" w:hAnsi="Arial" w:cs="Arial"/>
          <w:bCs/>
        </w:rPr>
      </w:pPr>
      <w:bookmarkStart w:id="0" w:name="_Hlk518042223"/>
      <w:bookmarkStart w:id="1" w:name="_Hlk523479979"/>
      <w:bookmarkStart w:id="2" w:name="_Hlk39499331"/>
      <w:r w:rsidRPr="00B94DC6">
        <w:rPr>
          <w:rFonts w:ascii="Arial" w:hAnsi="Arial" w:cs="Arial"/>
          <w:b/>
          <w:bCs/>
        </w:rPr>
        <w:t>1. Apologies.</w:t>
      </w:r>
      <w:r w:rsidR="00554EDA" w:rsidRPr="00B94DC6">
        <w:rPr>
          <w:rFonts w:ascii="Arial" w:hAnsi="Arial" w:cs="Arial"/>
          <w:bCs/>
        </w:rPr>
        <w:t xml:space="preserve">  To record apo</w:t>
      </w:r>
      <w:r w:rsidR="001533EA" w:rsidRPr="00B94DC6">
        <w:rPr>
          <w:rFonts w:ascii="Arial" w:hAnsi="Arial" w:cs="Arial"/>
          <w:bCs/>
        </w:rPr>
        <w:t>logies for absence.</w:t>
      </w:r>
      <w:r w:rsidR="00596C96">
        <w:rPr>
          <w:rFonts w:ascii="Arial" w:hAnsi="Arial" w:cs="Arial"/>
          <w:bCs/>
        </w:rPr>
        <w:t xml:space="preserve">  (</w:t>
      </w:r>
      <w:r w:rsidR="00297FE0">
        <w:rPr>
          <w:rFonts w:ascii="Arial" w:hAnsi="Arial" w:cs="Arial"/>
          <w:bCs/>
        </w:rPr>
        <w:t>Jenny Walker</w:t>
      </w:r>
      <w:r w:rsidR="00596C96">
        <w:rPr>
          <w:rFonts w:ascii="Arial" w:hAnsi="Arial" w:cs="Arial"/>
          <w:bCs/>
        </w:rPr>
        <w:t>)</w:t>
      </w:r>
    </w:p>
    <w:p w14:paraId="17835CB0" w14:textId="748B01E9" w:rsidR="00BE536D" w:rsidRDefault="00BE536D" w:rsidP="00BE536D">
      <w:pPr>
        <w:rPr>
          <w:rFonts w:ascii="Arial" w:hAnsi="Arial" w:cs="Arial"/>
        </w:rPr>
      </w:pPr>
    </w:p>
    <w:p w14:paraId="13D544C7" w14:textId="78CE1086" w:rsidR="00297FE0" w:rsidRDefault="00297FE0" w:rsidP="00BE536D">
      <w:pPr>
        <w:rPr>
          <w:rFonts w:ascii="Arial" w:hAnsi="Arial" w:cs="Arial"/>
        </w:rPr>
      </w:pPr>
      <w:r w:rsidRPr="00297FE0">
        <w:rPr>
          <w:rFonts w:ascii="Arial" w:hAnsi="Arial" w:cs="Arial"/>
          <w:b/>
          <w:bCs/>
        </w:rPr>
        <w:t>2. Election of Chair</w:t>
      </w:r>
      <w:r w:rsidR="00654A0E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 w:rsidR="00654A0E" w:rsidRPr="00654A0E">
        <w:rPr>
          <w:rFonts w:ascii="Arial" w:hAnsi="Arial" w:cs="Arial"/>
        </w:rPr>
        <w:t>To elect a Chair for the coming year.</w:t>
      </w:r>
    </w:p>
    <w:p w14:paraId="569F6E2E" w14:textId="3D52AD23" w:rsidR="00297FE0" w:rsidRDefault="00297FE0" w:rsidP="00BE536D">
      <w:pPr>
        <w:rPr>
          <w:rFonts w:ascii="Arial" w:hAnsi="Arial" w:cs="Arial"/>
        </w:rPr>
      </w:pPr>
    </w:p>
    <w:p w14:paraId="27C8DAB4" w14:textId="59CAA5AB" w:rsidR="00297FE0" w:rsidRDefault="00297FE0" w:rsidP="00BE536D">
      <w:pPr>
        <w:rPr>
          <w:rFonts w:ascii="Arial" w:hAnsi="Arial" w:cs="Arial"/>
        </w:rPr>
      </w:pPr>
      <w:r w:rsidRPr="00297FE0">
        <w:rPr>
          <w:rFonts w:ascii="Arial" w:hAnsi="Arial" w:cs="Arial"/>
          <w:b/>
          <w:bCs/>
        </w:rPr>
        <w:t>3. Election of Deputy Chair</w:t>
      </w:r>
      <w:r w:rsidR="00654A0E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 w:rsidR="00654A0E" w:rsidRPr="00654A0E">
        <w:rPr>
          <w:rFonts w:ascii="Arial" w:hAnsi="Arial" w:cs="Arial"/>
        </w:rPr>
        <w:t xml:space="preserve">To elect a </w:t>
      </w:r>
      <w:r w:rsidR="00654A0E">
        <w:rPr>
          <w:rFonts w:ascii="Arial" w:hAnsi="Arial" w:cs="Arial"/>
        </w:rPr>
        <w:t xml:space="preserve">Deputy </w:t>
      </w:r>
      <w:r w:rsidR="00654A0E" w:rsidRPr="00654A0E">
        <w:rPr>
          <w:rFonts w:ascii="Arial" w:hAnsi="Arial" w:cs="Arial"/>
        </w:rPr>
        <w:t>Chair for the coming year</w:t>
      </w:r>
      <w:r>
        <w:rPr>
          <w:rFonts w:ascii="Arial" w:hAnsi="Arial" w:cs="Arial"/>
        </w:rPr>
        <w:t>.</w:t>
      </w:r>
    </w:p>
    <w:p w14:paraId="0CFAF57B" w14:textId="77777777" w:rsidR="00297FE0" w:rsidRPr="00B94DC6" w:rsidRDefault="00297FE0" w:rsidP="00BE536D">
      <w:pPr>
        <w:rPr>
          <w:rFonts w:ascii="Arial" w:hAnsi="Arial" w:cs="Arial"/>
        </w:rPr>
      </w:pPr>
    </w:p>
    <w:p w14:paraId="54AD72AB" w14:textId="5EB19A35" w:rsidR="00BE536D" w:rsidRPr="00B94DC6" w:rsidRDefault="00297FE0" w:rsidP="00BE536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4</w:t>
      </w:r>
      <w:r w:rsidR="00BE536D" w:rsidRPr="00B94DC6">
        <w:rPr>
          <w:rFonts w:ascii="Arial" w:hAnsi="Arial" w:cs="Arial"/>
          <w:b/>
          <w:bCs/>
        </w:rPr>
        <w:t>. Declarations of Interest</w:t>
      </w:r>
      <w:r w:rsidR="00BE536D" w:rsidRPr="00B94DC6">
        <w:rPr>
          <w:rFonts w:ascii="Arial" w:hAnsi="Arial" w:cs="Arial"/>
        </w:rPr>
        <w:t xml:space="preserve"> in accordance with </w:t>
      </w:r>
      <w:r w:rsidR="00F41EAB" w:rsidRPr="00B94DC6">
        <w:rPr>
          <w:rFonts w:ascii="Arial" w:hAnsi="Arial" w:cs="Arial"/>
        </w:rPr>
        <w:t>the Localism Act 2011</w:t>
      </w:r>
      <w:r w:rsidR="00BE536D" w:rsidRPr="00B94DC6">
        <w:rPr>
          <w:rFonts w:ascii="Arial" w:hAnsi="Arial" w:cs="Arial"/>
        </w:rPr>
        <w:t>.</w:t>
      </w:r>
    </w:p>
    <w:p w14:paraId="1D14E370" w14:textId="77777777" w:rsidR="0049313E" w:rsidRPr="00B94DC6" w:rsidRDefault="0049313E" w:rsidP="00BE536D">
      <w:pPr>
        <w:rPr>
          <w:rFonts w:ascii="Arial" w:hAnsi="Arial" w:cs="Arial"/>
        </w:rPr>
      </w:pPr>
    </w:p>
    <w:p w14:paraId="456606F2" w14:textId="69032F70" w:rsidR="0049313E" w:rsidRPr="00B94DC6" w:rsidRDefault="00297FE0" w:rsidP="0049313E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5</w:t>
      </w:r>
      <w:r w:rsidR="0049313E" w:rsidRPr="00B94DC6">
        <w:rPr>
          <w:rFonts w:ascii="Arial" w:hAnsi="Arial" w:cs="Arial"/>
          <w:b/>
          <w:bCs/>
        </w:rPr>
        <w:t>. Urgent Matters at Chairman’s Discretion.</w:t>
      </w:r>
      <w:r w:rsidR="0049313E" w:rsidRPr="00B94DC6">
        <w:rPr>
          <w:rFonts w:ascii="Arial" w:hAnsi="Arial" w:cs="Arial"/>
        </w:rPr>
        <w:t xml:space="preserve">  The Chairman will announce whether any subject has been raised before the start of the meeting and if so when in the Agenda it will be taken.</w:t>
      </w:r>
    </w:p>
    <w:p w14:paraId="733C9983" w14:textId="3A3FBA53" w:rsidR="00297FE0" w:rsidRDefault="00297FE0" w:rsidP="00BE536D">
      <w:pPr>
        <w:rPr>
          <w:rFonts w:ascii="Arial" w:hAnsi="Arial" w:cs="Arial"/>
        </w:rPr>
      </w:pPr>
    </w:p>
    <w:p w14:paraId="39DBC570" w14:textId="691F2C21" w:rsidR="00297FE0" w:rsidRDefault="00297FE0" w:rsidP="00BE536D">
      <w:pPr>
        <w:rPr>
          <w:rFonts w:ascii="Arial" w:hAnsi="Arial" w:cs="Arial"/>
        </w:rPr>
      </w:pPr>
      <w:r w:rsidRPr="00297FE0">
        <w:rPr>
          <w:rFonts w:ascii="Arial" w:hAnsi="Arial" w:cs="Arial"/>
          <w:b/>
          <w:bCs/>
        </w:rPr>
        <w:t xml:space="preserve">6. </w:t>
      </w:r>
      <w:r w:rsidRPr="00297FE0">
        <w:rPr>
          <w:rFonts w:ascii="Arial" w:hAnsi="Arial" w:cs="Arial"/>
          <w:b/>
          <w:bCs/>
        </w:rPr>
        <w:t>Public Questions/Receipt of Petitions</w:t>
      </w:r>
      <w:r>
        <w:rPr>
          <w:rFonts w:ascii="Arial" w:hAnsi="Arial" w:cs="Arial"/>
          <w:b/>
          <w:bCs/>
        </w:rPr>
        <w:t xml:space="preserve">.  </w:t>
      </w:r>
    </w:p>
    <w:p w14:paraId="04964C38" w14:textId="77777777" w:rsidR="00297FE0" w:rsidRDefault="00297FE0" w:rsidP="00BE536D">
      <w:pPr>
        <w:rPr>
          <w:rFonts w:ascii="Arial" w:hAnsi="Arial" w:cs="Arial"/>
        </w:rPr>
      </w:pPr>
    </w:p>
    <w:p w14:paraId="0D86B347" w14:textId="458254A7" w:rsidR="00A26AC6" w:rsidRPr="00293618" w:rsidRDefault="00654A0E" w:rsidP="00A26AC6">
      <w:pPr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A26AC6" w:rsidRPr="00293618">
        <w:rPr>
          <w:rFonts w:ascii="Arial" w:hAnsi="Arial" w:cs="Arial"/>
          <w:b/>
        </w:rPr>
        <w:t>. Last Minutes</w:t>
      </w:r>
      <w:r w:rsidR="00401B8E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3</w:t>
      </w:r>
      <w:r w:rsidR="00075A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</w:t>
      </w:r>
      <w:r w:rsidR="00075A06">
        <w:rPr>
          <w:rFonts w:ascii="Arial" w:hAnsi="Arial" w:cs="Arial"/>
        </w:rPr>
        <w:t xml:space="preserve"> </w:t>
      </w:r>
      <w:r w:rsidR="00BE23FC">
        <w:rPr>
          <w:rFonts w:ascii="Arial" w:hAnsi="Arial" w:cs="Arial"/>
        </w:rPr>
        <w:t>20</w:t>
      </w:r>
      <w:r w:rsidR="00A26AC6" w:rsidRPr="00293618">
        <w:rPr>
          <w:rFonts w:ascii="Arial" w:hAnsi="Arial" w:cs="Arial"/>
        </w:rPr>
        <w:t xml:space="preserve"> meeting) – </w:t>
      </w:r>
      <w:r w:rsidR="00A26AC6" w:rsidRPr="00293618">
        <w:rPr>
          <w:rFonts w:ascii="Arial" w:hAnsi="Arial" w:cs="Arial"/>
          <w:b/>
        </w:rPr>
        <w:t>approval</w:t>
      </w:r>
      <w:r w:rsidR="00A26AC6" w:rsidRPr="00293618">
        <w:rPr>
          <w:rFonts w:ascii="Arial" w:hAnsi="Arial" w:cs="Arial"/>
        </w:rPr>
        <w:t xml:space="preserve">, and </w:t>
      </w:r>
      <w:r w:rsidR="00A26AC6" w:rsidRPr="00293618">
        <w:rPr>
          <w:rFonts w:ascii="Arial" w:hAnsi="Arial" w:cs="Arial"/>
          <w:b/>
        </w:rPr>
        <w:t>identification</w:t>
      </w:r>
      <w:r w:rsidR="00A26AC6" w:rsidRPr="00293618">
        <w:rPr>
          <w:rFonts w:ascii="Arial" w:hAnsi="Arial" w:cs="Arial"/>
        </w:rPr>
        <w:t xml:space="preserve"> of any outstanding actions.</w:t>
      </w:r>
    </w:p>
    <w:p w14:paraId="797E2D0C" w14:textId="33F676DE" w:rsidR="006E6EF0" w:rsidRDefault="006E6EF0" w:rsidP="006E6EF0">
      <w:pPr>
        <w:rPr>
          <w:rFonts w:ascii="Arial" w:hAnsi="Arial" w:cs="Arial"/>
        </w:rPr>
      </w:pPr>
    </w:p>
    <w:p w14:paraId="5C3D712E" w14:textId="7BDB7164" w:rsidR="00654A0E" w:rsidRPr="00654A0E" w:rsidRDefault="00654A0E" w:rsidP="00654A0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Pr="00654A0E">
        <w:rPr>
          <w:rFonts w:ascii="Arial" w:hAnsi="Arial" w:cs="Arial"/>
          <w:b/>
          <w:bCs/>
        </w:rPr>
        <w:t xml:space="preserve">. Exemption from External Audit.  </w:t>
      </w:r>
      <w:r w:rsidRPr="0061035E">
        <w:rPr>
          <w:rFonts w:ascii="Arial" w:hAnsi="Arial" w:cs="Arial"/>
        </w:rPr>
        <w:t>In accordance with Sect 9 of the Local Audit (Smaller Authorities) Regulations 2015, to consider certifying that the PC is exempt external audit, since both gross annual income and expenditure are below £25,000.  Clerk to lead.</w:t>
      </w:r>
    </w:p>
    <w:p w14:paraId="3C2BDB83" w14:textId="77777777" w:rsidR="00654A0E" w:rsidRPr="0061035E" w:rsidRDefault="00654A0E" w:rsidP="00654A0E">
      <w:pPr>
        <w:rPr>
          <w:rFonts w:ascii="Arial" w:hAnsi="Arial" w:cs="Arial"/>
        </w:rPr>
      </w:pPr>
    </w:p>
    <w:p w14:paraId="7990F658" w14:textId="72826396" w:rsidR="00654A0E" w:rsidRPr="0061035E" w:rsidRDefault="00654A0E" w:rsidP="00654A0E">
      <w:pPr>
        <w:rPr>
          <w:rFonts w:ascii="Arial" w:hAnsi="Arial" w:cs="Arial"/>
        </w:rPr>
      </w:pPr>
      <w:r w:rsidRPr="0061035E">
        <w:rPr>
          <w:rFonts w:ascii="Arial" w:hAnsi="Arial" w:cs="Arial"/>
          <w:b/>
          <w:bCs/>
        </w:rPr>
        <w:t>9</w:t>
      </w:r>
      <w:r w:rsidRPr="0061035E">
        <w:rPr>
          <w:rFonts w:ascii="Arial" w:hAnsi="Arial" w:cs="Arial"/>
          <w:b/>
          <w:bCs/>
        </w:rPr>
        <w:t>. Approval of 201</w:t>
      </w:r>
      <w:r w:rsidR="0061035E" w:rsidRPr="0061035E">
        <w:rPr>
          <w:rFonts w:ascii="Arial" w:hAnsi="Arial" w:cs="Arial"/>
          <w:b/>
          <w:bCs/>
        </w:rPr>
        <w:t>9</w:t>
      </w:r>
      <w:r w:rsidRPr="0061035E">
        <w:rPr>
          <w:rFonts w:ascii="Arial" w:hAnsi="Arial" w:cs="Arial"/>
          <w:b/>
          <w:bCs/>
        </w:rPr>
        <w:t>/</w:t>
      </w:r>
      <w:r w:rsidR="0061035E" w:rsidRPr="0061035E">
        <w:rPr>
          <w:rFonts w:ascii="Arial" w:hAnsi="Arial" w:cs="Arial"/>
          <w:b/>
          <w:bCs/>
        </w:rPr>
        <w:t>20</w:t>
      </w:r>
      <w:r w:rsidRPr="0061035E">
        <w:rPr>
          <w:rFonts w:ascii="Arial" w:hAnsi="Arial" w:cs="Arial"/>
          <w:b/>
          <w:bCs/>
        </w:rPr>
        <w:t xml:space="preserve"> Annual Governance Statement. </w:t>
      </w:r>
      <w:r w:rsidRPr="0061035E">
        <w:rPr>
          <w:rFonts w:ascii="Arial" w:hAnsi="Arial" w:cs="Arial"/>
        </w:rPr>
        <w:t xml:space="preserve"> To approve the 201</w:t>
      </w:r>
      <w:r w:rsidR="0061035E" w:rsidRPr="0061035E">
        <w:rPr>
          <w:rFonts w:ascii="Arial" w:hAnsi="Arial" w:cs="Arial"/>
        </w:rPr>
        <w:t>9</w:t>
      </w:r>
      <w:r w:rsidRPr="0061035E">
        <w:rPr>
          <w:rFonts w:ascii="Arial" w:hAnsi="Arial" w:cs="Arial"/>
        </w:rPr>
        <w:t>/</w:t>
      </w:r>
      <w:r w:rsidR="0061035E" w:rsidRPr="0061035E">
        <w:rPr>
          <w:rFonts w:ascii="Arial" w:hAnsi="Arial" w:cs="Arial"/>
        </w:rPr>
        <w:t>20</w:t>
      </w:r>
      <w:r w:rsidRPr="0061035E">
        <w:rPr>
          <w:rFonts w:ascii="Arial" w:hAnsi="Arial" w:cs="Arial"/>
        </w:rPr>
        <w:t xml:space="preserve"> Annual Governance Statement.  </w:t>
      </w:r>
      <w:r w:rsidR="0061035E">
        <w:rPr>
          <w:rFonts w:ascii="Arial" w:hAnsi="Arial" w:cs="Arial"/>
        </w:rPr>
        <w:t>RFO</w:t>
      </w:r>
      <w:r w:rsidRPr="0061035E">
        <w:rPr>
          <w:rFonts w:ascii="Arial" w:hAnsi="Arial" w:cs="Arial"/>
        </w:rPr>
        <w:t xml:space="preserve"> to lead.</w:t>
      </w:r>
    </w:p>
    <w:p w14:paraId="4947924B" w14:textId="77777777" w:rsidR="00654A0E" w:rsidRPr="00654A0E" w:rsidRDefault="00654A0E" w:rsidP="00654A0E">
      <w:pPr>
        <w:rPr>
          <w:rFonts w:ascii="Arial" w:hAnsi="Arial" w:cs="Arial"/>
          <w:b/>
          <w:bCs/>
        </w:rPr>
      </w:pPr>
    </w:p>
    <w:p w14:paraId="59C418B1" w14:textId="707AF927" w:rsidR="00654A0E" w:rsidRPr="0061035E" w:rsidRDefault="00654A0E" w:rsidP="00654A0E">
      <w:pPr>
        <w:rPr>
          <w:rFonts w:ascii="Arial" w:hAnsi="Arial" w:cs="Arial"/>
        </w:rPr>
      </w:pPr>
      <w:r w:rsidRPr="00654A0E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0</w:t>
      </w:r>
      <w:r w:rsidRPr="00654A0E">
        <w:rPr>
          <w:rFonts w:ascii="Arial" w:hAnsi="Arial" w:cs="Arial"/>
          <w:b/>
          <w:bCs/>
        </w:rPr>
        <w:t>. Approval of 201</w:t>
      </w:r>
      <w:r w:rsidR="0061035E">
        <w:rPr>
          <w:rFonts w:ascii="Arial" w:hAnsi="Arial" w:cs="Arial"/>
          <w:b/>
          <w:bCs/>
        </w:rPr>
        <w:t>9</w:t>
      </w:r>
      <w:r w:rsidRPr="00654A0E">
        <w:rPr>
          <w:rFonts w:ascii="Arial" w:hAnsi="Arial" w:cs="Arial"/>
          <w:b/>
          <w:bCs/>
        </w:rPr>
        <w:t>/</w:t>
      </w:r>
      <w:r w:rsidR="0061035E">
        <w:rPr>
          <w:rFonts w:ascii="Arial" w:hAnsi="Arial" w:cs="Arial"/>
          <w:b/>
          <w:bCs/>
        </w:rPr>
        <w:t>20</w:t>
      </w:r>
      <w:r w:rsidRPr="00654A0E">
        <w:rPr>
          <w:rFonts w:ascii="Arial" w:hAnsi="Arial" w:cs="Arial"/>
          <w:b/>
          <w:bCs/>
        </w:rPr>
        <w:t xml:space="preserve"> Accounts.  </w:t>
      </w:r>
      <w:r w:rsidRPr="0061035E">
        <w:rPr>
          <w:rFonts w:ascii="Arial" w:hAnsi="Arial" w:cs="Arial"/>
        </w:rPr>
        <w:t>To approve the 201</w:t>
      </w:r>
      <w:r w:rsidR="0061035E" w:rsidRPr="0061035E">
        <w:rPr>
          <w:rFonts w:ascii="Arial" w:hAnsi="Arial" w:cs="Arial"/>
        </w:rPr>
        <w:t>9</w:t>
      </w:r>
      <w:r w:rsidRPr="0061035E">
        <w:rPr>
          <w:rFonts w:ascii="Arial" w:hAnsi="Arial" w:cs="Arial"/>
        </w:rPr>
        <w:t>/</w:t>
      </w:r>
      <w:r w:rsidR="0061035E" w:rsidRPr="0061035E">
        <w:rPr>
          <w:rFonts w:ascii="Arial" w:hAnsi="Arial" w:cs="Arial"/>
        </w:rPr>
        <w:t>20</w:t>
      </w:r>
      <w:r w:rsidRPr="0061035E">
        <w:rPr>
          <w:rFonts w:ascii="Arial" w:hAnsi="Arial" w:cs="Arial"/>
        </w:rPr>
        <w:t xml:space="preserve"> accounts and Accounting Statements.  RFO to lead.</w:t>
      </w:r>
    </w:p>
    <w:p w14:paraId="1BA0627D" w14:textId="77777777" w:rsidR="00654A0E" w:rsidRDefault="00654A0E" w:rsidP="006E6EF0">
      <w:pPr>
        <w:rPr>
          <w:rFonts w:ascii="Arial" w:hAnsi="Arial" w:cs="Arial"/>
        </w:rPr>
      </w:pPr>
      <w:bookmarkStart w:id="3" w:name="_Hlk39499154"/>
    </w:p>
    <w:p w14:paraId="05DE6055" w14:textId="475315A0" w:rsidR="00A26AC6" w:rsidRDefault="0061035E" w:rsidP="00A26AC6">
      <w:pPr>
        <w:rPr>
          <w:rFonts w:ascii="Arial" w:hAnsi="Arial" w:cs="Arial"/>
        </w:rPr>
      </w:pPr>
      <w:bookmarkStart w:id="4" w:name="_Hlk534150266"/>
      <w:r>
        <w:rPr>
          <w:rFonts w:ascii="Arial" w:hAnsi="Arial" w:cs="Arial"/>
          <w:b/>
        </w:rPr>
        <w:t>11</w:t>
      </w:r>
      <w:r w:rsidR="00A26AC6" w:rsidRPr="00293618">
        <w:rPr>
          <w:rFonts w:ascii="Arial" w:hAnsi="Arial" w:cs="Arial"/>
          <w:b/>
        </w:rPr>
        <w:t>.</w:t>
      </w:r>
      <w:r w:rsidR="00941BE1">
        <w:rPr>
          <w:rFonts w:ascii="Arial" w:hAnsi="Arial" w:cs="Arial"/>
          <w:b/>
        </w:rPr>
        <w:t xml:space="preserve"> Finance</w:t>
      </w:r>
      <w:r w:rsidR="00A26AC6" w:rsidRPr="00293618">
        <w:rPr>
          <w:rFonts w:ascii="Arial" w:hAnsi="Arial" w:cs="Arial"/>
        </w:rPr>
        <w:t>.</w:t>
      </w:r>
      <w:r w:rsidR="00375209" w:rsidRPr="00293618">
        <w:rPr>
          <w:rFonts w:ascii="Arial" w:hAnsi="Arial" w:cs="Arial"/>
        </w:rPr>
        <w:t xml:space="preserve">  </w:t>
      </w:r>
      <w:r w:rsidR="0078244D">
        <w:rPr>
          <w:rFonts w:ascii="Arial" w:hAnsi="Arial" w:cs="Arial"/>
        </w:rPr>
        <w:t>Brief</w:t>
      </w:r>
      <w:r w:rsidR="00544A00" w:rsidRPr="00567F69">
        <w:rPr>
          <w:rFonts w:ascii="Arial" w:hAnsi="Arial" w:cs="Arial"/>
        </w:rPr>
        <w:t xml:space="preserve"> </w:t>
      </w:r>
      <w:proofErr w:type="gramStart"/>
      <w:r w:rsidR="00544A00" w:rsidRPr="00567F69">
        <w:rPr>
          <w:rFonts w:ascii="Arial" w:hAnsi="Arial" w:cs="Arial"/>
        </w:rPr>
        <w:t>report</w:t>
      </w:r>
      <w:r>
        <w:rPr>
          <w:rFonts w:ascii="Arial" w:hAnsi="Arial" w:cs="Arial"/>
        </w:rPr>
        <w:t>;</w:t>
      </w:r>
      <w:proofErr w:type="gramEnd"/>
      <w:r>
        <w:rPr>
          <w:rFonts w:ascii="Arial" w:hAnsi="Arial" w:cs="Arial"/>
        </w:rPr>
        <w:t xml:space="preserve"> then consideration of</w:t>
      </w:r>
      <w:r w:rsidR="00544A00" w:rsidRPr="00567F69">
        <w:rPr>
          <w:rFonts w:ascii="Arial" w:hAnsi="Arial" w:cs="Arial"/>
        </w:rPr>
        <w:t xml:space="preserve"> the payment of any invoices</w:t>
      </w:r>
      <w:r w:rsidR="00410D46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WALC subscription, annual insurance, £15 to Anne Holland for printing COVID response leaflets</w:t>
      </w:r>
      <w:r w:rsidR="00410D46">
        <w:rPr>
          <w:rFonts w:ascii="Arial" w:hAnsi="Arial" w:cs="Arial"/>
        </w:rPr>
        <w:t>)</w:t>
      </w:r>
      <w:r w:rsidR="00D262FF">
        <w:rPr>
          <w:rFonts w:ascii="Arial" w:hAnsi="Arial" w:cs="Arial"/>
        </w:rPr>
        <w:t xml:space="preserve"> and of allocating £12 for a single-month subscription to Zoom to allow July’s meeting to be longer than 40 minutes.</w:t>
      </w:r>
    </w:p>
    <w:p w14:paraId="20215F60" w14:textId="413AAD48" w:rsidR="009C154A" w:rsidRDefault="009C154A" w:rsidP="00A26AC6">
      <w:pPr>
        <w:rPr>
          <w:rFonts w:ascii="Arial" w:hAnsi="Arial" w:cs="Arial"/>
        </w:rPr>
      </w:pPr>
    </w:p>
    <w:bookmarkEnd w:id="3"/>
    <w:bookmarkEnd w:id="4"/>
    <w:p w14:paraId="16A38649" w14:textId="3BE79E12" w:rsidR="001857DD" w:rsidRPr="001857DD" w:rsidRDefault="0061035E" w:rsidP="00A26AC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1857DD" w:rsidRPr="001857DD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COVID Response</w:t>
      </w:r>
      <w:r w:rsidR="001857DD" w:rsidRPr="001857DD">
        <w:rPr>
          <w:rFonts w:ascii="Arial" w:hAnsi="Arial" w:cs="Arial"/>
          <w:b/>
        </w:rPr>
        <w:t>.</w:t>
      </w:r>
      <w:r w:rsidR="001857DD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Led by Chair.  Review of activity, updates and any points for the future</w:t>
      </w:r>
      <w:r w:rsidR="00FB2D33">
        <w:rPr>
          <w:rFonts w:ascii="Arial" w:hAnsi="Arial" w:cs="Arial"/>
        </w:rPr>
        <w:t>.</w:t>
      </w:r>
    </w:p>
    <w:p w14:paraId="651F37FA" w14:textId="762FCC3C" w:rsidR="00F81B44" w:rsidRDefault="00F81B44" w:rsidP="007E602D">
      <w:pPr>
        <w:rPr>
          <w:rFonts w:ascii="Arial" w:hAnsi="Arial" w:cs="Arial"/>
        </w:rPr>
      </w:pPr>
    </w:p>
    <w:p w14:paraId="56DB28A9" w14:textId="442C79CD" w:rsidR="00075A06" w:rsidRPr="00075A06" w:rsidRDefault="0061035E" w:rsidP="007E602D">
      <w:pPr>
        <w:rPr>
          <w:rFonts w:ascii="Arial" w:hAnsi="Arial" w:cs="Arial"/>
        </w:rPr>
      </w:pPr>
      <w:r>
        <w:rPr>
          <w:rFonts w:ascii="Arial" w:hAnsi="Arial" w:cs="Arial"/>
          <w:b/>
        </w:rPr>
        <w:t>13.</w:t>
      </w:r>
      <w:r w:rsidR="00075A06" w:rsidRPr="00075A0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Facemasks</w:t>
      </w:r>
      <w:r w:rsidR="00075A06" w:rsidRPr="00075A06">
        <w:rPr>
          <w:rFonts w:ascii="Arial" w:hAnsi="Arial" w:cs="Arial"/>
          <w:b/>
        </w:rPr>
        <w:t>.</w:t>
      </w:r>
      <w:r w:rsidR="00075A0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The Chinese firm working on the Upper Stonehill ESS have given the PC 200 FFP2 facemasks.  PC to decide what to do with them.</w:t>
      </w:r>
    </w:p>
    <w:p w14:paraId="7C1C6F5C" w14:textId="77777777" w:rsidR="00075A06" w:rsidRDefault="00075A06" w:rsidP="007E602D">
      <w:pPr>
        <w:rPr>
          <w:rFonts w:ascii="Arial" w:hAnsi="Arial" w:cs="Arial"/>
        </w:rPr>
      </w:pPr>
    </w:p>
    <w:p w14:paraId="316A5392" w14:textId="110867F6" w:rsidR="00CA49FC" w:rsidRPr="00CA49FC" w:rsidRDefault="0061035E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14</w:t>
      </w:r>
      <w:r w:rsidR="00CA49FC"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Minety</w:t>
      </w:r>
      <w:proofErr w:type="spellEnd"/>
      <w:r>
        <w:rPr>
          <w:rFonts w:ascii="Arial" w:hAnsi="Arial" w:cs="Arial"/>
          <w:b/>
        </w:rPr>
        <w:t xml:space="preserve"> Solar Farm</w:t>
      </w:r>
      <w:r w:rsidR="00CA49FC">
        <w:rPr>
          <w:rFonts w:ascii="Arial" w:hAnsi="Arial" w:cs="Arial"/>
          <w:b/>
        </w:rPr>
        <w:t>.</w:t>
      </w:r>
      <w:r w:rsidR="00CA49FC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 xml:space="preserve">Discussion on arguments concerning the planning application for the </w:t>
      </w:r>
      <w:proofErr w:type="spellStart"/>
      <w:r>
        <w:rPr>
          <w:rFonts w:ascii="Arial" w:hAnsi="Arial" w:cs="Arial"/>
          <w:bCs/>
        </w:rPr>
        <w:t>Minety</w:t>
      </w:r>
      <w:proofErr w:type="spellEnd"/>
      <w:r>
        <w:rPr>
          <w:rFonts w:ascii="Arial" w:hAnsi="Arial" w:cs="Arial"/>
          <w:bCs/>
        </w:rPr>
        <w:t xml:space="preserve"> Solar Farm</w:t>
      </w:r>
      <w:r w:rsidR="00CA49FC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 Not to decide the PC response but to give Cllrs the information on which to base their own responses – Cllrs to respond formally by email in the usual way.</w:t>
      </w:r>
    </w:p>
    <w:p w14:paraId="52EE972A" w14:textId="77777777" w:rsidR="00CA49FC" w:rsidRDefault="00CA49FC" w:rsidP="00075A06">
      <w:pPr>
        <w:rPr>
          <w:rFonts w:ascii="Arial" w:hAnsi="Arial" w:cs="Arial"/>
          <w:b/>
        </w:rPr>
      </w:pPr>
    </w:p>
    <w:p w14:paraId="5F320AE1" w14:textId="5DF261F5" w:rsidR="0002319D" w:rsidRDefault="004D097F" w:rsidP="00075A06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1</w:t>
      </w:r>
      <w:r w:rsidR="0061035E">
        <w:rPr>
          <w:rFonts w:ascii="Arial" w:hAnsi="Arial" w:cs="Arial"/>
          <w:b/>
        </w:rPr>
        <w:t>5</w:t>
      </w:r>
      <w:r w:rsidR="00956E82" w:rsidRPr="00956E82">
        <w:rPr>
          <w:rFonts w:ascii="Arial" w:hAnsi="Arial" w:cs="Arial"/>
          <w:b/>
        </w:rPr>
        <w:t xml:space="preserve">. </w:t>
      </w:r>
      <w:r w:rsidR="004B1F3F" w:rsidRPr="00610ED8">
        <w:rPr>
          <w:rFonts w:ascii="Arial" w:hAnsi="Arial" w:cs="Arial"/>
          <w:b/>
          <w:lang w:val="en-US"/>
        </w:rPr>
        <w:t>Planning</w:t>
      </w:r>
      <w:r w:rsidR="00075A06">
        <w:rPr>
          <w:rFonts w:ascii="Arial" w:hAnsi="Arial" w:cs="Arial"/>
          <w:b/>
          <w:lang w:val="en-US"/>
        </w:rPr>
        <w:t xml:space="preserve">.  </w:t>
      </w:r>
      <w:r w:rsidR="004B1F3F" w:rsidRPr="00610ED8">
        <w:rPr>
          <w:rFonts w:ascii="Arial" w:hAnsi="Arial" w:cs="Arial"/>
          <w:b/>
          <w:lang w:val="en-US"/>
        </w:rPr>
        <w:t>Report of Planning Applications considered since the last meeting</w:t>
      </w:r>
      <w:r w:rsidR="0021265B">
        <w:rPr>
          <w:rFonts w:ascii="Arial" w:hAnsi="Arial" w:cs="Arial"/>
          <w:lang w:val="en-US"/>
        </w:rPr>
        <w:t xml:space="preserve">:  </w:t>
      </w:r>
      <w:r w:rsidR="00ED6EEB">
        <w:rPr>
          <w:rFonts w:ascii="Arial" w:hAnsi="Arial" w:cs="Arial"/>
          <w:lang w:val="en-US"/>
        </w:rPr>
        <w:t>none</w:t>
      </w:r>
      <w:r w:rsidR="009F3ED8">
        <w:rPr>
          <w:rFonts w:ascii="Arial" w:hAnsi="Arial" w:cs="Arial"/>
          <w:lang w:val="en-US"/>
        </w:rPr>
        <w:t>.</w:t>
      </w:r>
      <w:r w:rsidR="0002319D">
        <w:rPr>
          <w:rFonts w:ascii="Arial" w:hAnsi="Arial" w:cs="Arial"/>
          <w:lang w:val="en-US"/>
        </w:rPr>
        <w:t xml:space="preserve"> </w:t>
      </w:r>
      <w:r w:rsidR="009F3ED8" w:rsidRPr="00610ED8">
        <w:rPr>
          <w:rFonts w:ascii="Arial" w:hAnsi="Arial" w:cs="Arial"/>
          <w:b/>
          <w:lang w:val="en-US"/>
        </w:rPr>
        <w:t>Report of Planning Applications decided by Wilts Council since the last meeting:</w:t>
      </w:r>
      <w:r w:rsidR="009F3ED8">
        <w:rPr>
          <w:rFonts w:ascii="Arial" w:hAnsi="Arial" w:cs="Arial"/>
          <w:b/>
          <w:lang w:val="en-US"/>
        </w:rPr>
        <w:t xml:space="preserve">  </w:t>
      </w:r>
      <w:r w:rsidR="00ED6EEB">
        <w:rPr>
          <w:rFonts w:ascii="Arial" w:hAnsi="Arial" w:cs="Arial"/>
        </w:rPr>
        <w:t>former stable range Charlton Park re-roofing (LBC), 12A and 12B Charlton Park House reinstate internal wall – both approved.</w:t>
      </w:r>
      <w:r w:rsidR="009F3ED8">
        <w:rPr>
          <w:rFonts w:ascii="Arial" w:hAnsi="Arial" w:cs="Arial"/>
          <w:lang w:val="en-US"/>
        </w:rPr>
        <w:t xml:space="preserve">  </w:t>
      </w:r>
      <w:r w:rsidR="009F3ED8" w:rsidRPr="00610ED8">
        <w:rPr>
          <w:rFonts w:ascii="Arial" w:hAnsi="Arial" w:cs="Arial"/>
          <w:b/>
          <w:lang w:val="en-US"/>
        </w:rPr>
        <w:t xml:space="preserve">Earlier Planning Applications not yet decided: </w:t>
      </w:r>
      <w:r w:rsidR="009F3ED8" w:rsidRPr="001A1547">
        <w:rPr>
          <w:rFonts w:ascii="Arial" w:hAnsi="Arial" w:cs="Arial"/>
          <w:lang w:val="en-US"/>
        </w:rPr>
        <w:t>none</w:t>
      </w:r>
      <w:r w:rsidR="009F3ED8" w:rsidRPr="00610ED8">
        <w:rPr>
          <w:rFonts w:ascii="Arial" w:hAnsi="Arial" w:cs="Arial"/>
          <w:lang w:val="en-US"/>
        </w:rPr>
        <w:t xml:space="preserve">.  </w:t>
      </w:r>
      <w:r w:rsidR="009F3ED8" w:rsidRPr="00610ED8">
        <w:rPr>
          <w:rFonts w:ascii="Arial" w:hAnsi="Arial" w:cs="Arial"/>
          <w:b/>
          <w:lang w:val="en-US"/>
        </w:rPr>
        <w:t>Report of current Planning Applications:</w:t>
      </w:r>
      <w:r w:rsidR="009F3ED8" w:rsidRPr="00610ED8">
        <w:rPr>
          <w:rFonts w:ascii="Arial" w:hAnsi="Arial" w:cs="Arial"/>
          <w:lang w:val="en-US"/>
        </w:rPr>
        <w:t xml:space="preserve"> </w:t>
      </w:r>
      <w:r w:rsidR="009F3ED8">
        <w:rPr>
          <w:rFonts w:ascii="Arial" w:hAnsi="Arial" w:cs="Arial"/>
          <w:lang w:val="en-US"/>
        </w:rPr>
        <w:t xml:space="preserve"> </w:t>
      </w:r>
      <w:proofErr w:type="spellStart"/>
      <w:r w:rsidR="00ED6EEB">
        <w:rPr>
          <w:rFonts w:ascii="Arial" w:hAnsi="Arial" w:cs="Arial"/>
          <w:lang w:val="en-US"/>
        </w:rPr>
        <w:t>Minety</w:t>
      </w:r>
      <w:proofErr w:type="spellEnd"/>
      <w:r w:rsidR="00ED6EEB">
        <w:rPr>
          <w:rFonts w:ascii="Arial" w:hAnsi="Arial" w:cs="Arial"/>
          <w:lang w:val="en-US"/>
        </w:rPr>
        <w:t xml:space="preserve"> Solar Farm</w:t>
      </w:r>
      <w:r w:rsidR="00352D0F">
        <w:rPr>
          <w:rFonts w:ascii="Arial" w:hAnsi="Arial" w:cs="Arial"/>
          <w:lang w:val="en-US"/>
        </w:rPr>
        <w:t>.</w:t>
      </w:r>
    </w:p>
    <w:p w14:paraId="0A28877A" w14:textId="77777777" w:rsidR="0002319D" w:rsidRDefault="0002319D" w:rsidP="00075A06">
      <w:pPr>
        <w:rPr>
          <w:rFonts w:ascii="Arial" w:hAnsi="Arial" w:cs="Arial"/>
          <w:lang w:val="en-US"/>
        </w:rPr>
      </w:pPr>
      <w:bookmarkStart w:id="5" w:name="_Hlk39499195"/>
    </w:p>
    <w:p w14:paraId="0F3162A7" w14:textId="47D52229" w:rsidR="00941906" w:rsidRPr="00B94DC6" w:rsidRDefault="0012463D" w:rsidP="009419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ED6EEB">
        <w:rPr>
          <w:rFonts w:ascii="Arial" w:hAnsi="Arial" w:cs="Arial"/>
          <w:b/>
        </w:rPr>
        <w:t>6</w:t>
      </w:r>
      <w:r w:rsidR="00A26AC6" w:rsidRPr="00B94DC6">
        <w:rPr>
          <w:rFonts w:ascii="Arial" w:hAnsi="Arial" w:cs="Arial"/>
          <w:b/>
        </w:rPr>
        <w:t>. Councillors’ observations and items for the next meeting</w:t>
      </w:r>
      <w:r w:rsidR="00A26AC6" w:rsidRPr="00B94DC6">
        <w:rPr>
          <w:rFonts w:ascii="Arial" w:hAnsi="Arial" w:cs="Arial"/>
        </w:rPr>
        <w:t>.</w:t>
      </w:r>
      <w:r w:rsidR="00941906" w:rsidRPr="00B94DC6">
        <w:rPr>
          <w:rFonts w:ascii="Arial" w:hAnsi="Arial" w:cs="Arial"/>
        </w:rPr>
        <w:t xml:space="preserve">  </w:t>
      </w:r>
      <w:r w:rsidR="00D262FF" w:rsidRPr="00D262FF">
        <w:rPr>
          <w:rFonts w:ascii="Arial" w:hAnsi="Arial" w:cs="Arial"/>
        </w:rPr>
        <w:t>Including brief review of this meeting</w:t>
      </w:r>
      <w:r w:rsidR="00D262FF">
        <w:rPr>
          <w:rFonts w:ascii="Arial" w:hAnsi="Arial" w:cs="Arial"/>
        </w:rPr>
        <w:t xml:space="preserve"> led by Chair.</w:t>
      </w:r>
      <w:r w:rsidR="00D262FF" w:rsidRPr="00D262FF">
        <w:rPr>
          <w:rFonts w:ascii="Arial" w:hAnsi="Arial" w:cs="Arial"/>
        </w:rPr>
        <w:t xml:space="preserve"> </w:t>
      </w:r>
      <w:r w:rsidR="00D262FF">
        <w:rPr>
          <w:rFonts w:ascii="Arial" w:hAnsi="Arial" w:cs="Arial"/>
        </w:rPr>
        <w:t xml:space="preserve"> </w:t>
      </w:r>
      <w:r w:rsidR="00ED6EEB">
        <w:rPr>
          <w:rFonts w:ascii="Arial" w:hAnsi="Arial" w:cs="Arial"/>
        </w:rPr>
        <w:t xml:space="preserve">‘Items for the next meeting’ from the March meeting to be run on until a future meeting:  </w:t>
      </w:r>
      <w:r w:rsidR="00106D5A">
        <w:rPr>
          <w:rFonts w:ascii="Arial" w:hAnsi="Arial" w:cs="Arial"/>
        </w:rPr>
        <w:t>b</w:t>
      </w:r>
      <w:r w:rsidR="00106D5A" w:rsidRPr="00106D5A">
        <w:rPr>
          <w:rFonts w:ascii="Arial" w:hAnsi="Arial" w:cs="Arial"/>
        </w:rPr>
        <w:t>rief overview</w:t>
      </w:r>
      <w:r w:rsidR="00106D5A">
        <w:rPr>
          <w:rFonts w:ascii="Arial" w:hAnsi="Arial" w:cs="Arial"/>
        </w:rPr>
        <w:t xml:space="preserve"> by portfolio holders</w:t>
      </w:r>
      <w:r w:rsidR="00106D5A" w:rsidRPr="00106D5A">
        <w:rPr>
          <w:rFonts w:ascii="Arial" w:hAnsi="Arial" w:cs="Arial"/>
        </w:rPr>
        <w:t xml:space="preserve"> of each portfolio (for info</w:t>
      </w:r>
      <w:r w:rsidR="00D262FF">
        <w:rPr>
          <w:rFonts w:ascii="Arial" w:hAnsi="Arial" w:cs="Arial"/>
        </w:rPr>
        <w:t>rmation</w:t>
      </w:r>
      <w:r w:rsidR="00106D5A" w:rsidRPr="00106D5A">
        <w:rPr>
          <w:rFonts w:ascii="Arial" w:hAnsi="Arial" w:cs="Arial"/>
        </w:rPr>
        <w:t xml:space="preserve"> to new councillors), Community Fund/BKV 2019 prize money</w:t>
      </w:r>
      <w:r w:rsidR="00106D5A">
        <w:rPr>
          <w:rFonts w:ascii="Arial" w:hAnsi="Arial" w:cs="Arial"/>
        </w:rPr>
        <w:t>.</w:t>
      </w:r>
    </w:p>
    <w:p w14:paraId="74A2611A" w14:textId="77777777" w:rsidR="00A26AC6" w:rsidRPr="00B94DC6" w:rsidRDefault="00A26AC6" w:rsidP="00A26AC6">
      <w:pPr>
        <w:rPr>
          <w:rFonts w:ascii="Arial" w:hAnsi="Arial" w:cs="Arial"/>
        </w:rPr>
      </w:pPr>
    </w:p>
    <w:bookmarkEnd w:id="5"/>
    <w:p w14:paraId="14742ABE" w14:textId="229C1A08" w:rsidR="002E492D" w:rsidRPr="00B94DC6" w:rsidRDefault="00831EC2" w:rsidP="00A26AC6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1</w:t>
      </w:r>
      <w:r w:rsidR="00ED6EEB">
        <w:rPr>
          <w:rFonts w:ascii="Arial" w:hAnsi="Arial" w:cs="Arial"/>
          <w:b/>
        </w:rPr>
        <w:t>7</w:t>
      </w:r>
      <w:r w:rsidR="00A26AC6" w:rsidRPr="00B94DC6">
        <w:rPr>
          <w:rFonts w:ascii="Arial" w:hAnsi="Arial" w:cs="Arial"/>
          <w:b/>
        </w:rPr>
        <w:t>. Dates of Next Meetings</w:t>
      </w:r>
      <w:r w:rsidR="00A26AC6" w:rsidRPr="00B94DC6">
        <w:rPr>
          <w:rFonts w:ascii="Arial" w:hAnsi="Arial" w:cs="Arial"/>
        </w:rPr>
        <w:t xml:space="preserve">.  </w:t>
      </w:r>
      <w:bookmarkEnd w:id="0"/>
      <w:r w:rsidR="00256A3A">
        <w:rPr>
          <w:rFonts w:ascii="Arial" w:hAnsi="Arial" w:cs="Arial"/>
          <w:bCs/>
          <w:lang w:val="en-US"/>
        </w:rPr>
        <w:t>7</w:t>
      </w:r>
      <w:r w:rsidR="00B94DC6">
        <w:rPr>
          <w:rFonts w:ascii="Arial" w:hAnsi="Arial" w:cs="Arial"/>
          <w:bCs/>
          <w:lang w:val="en-US"/>
        </w:rPr>
        <w:t xml:space="preserve"> Jul, </w:t>
      </w:r>
      <w:r w:rsidR="00ED6EEB">
        <w:rPr>
          <w:rFonts w:ascii="Arial" w:hAnsi="Arial" w:cs="Arial"/>
          <w:bCs/>
          <w:lang w:val="en-US"/>
        </w:rPr>
        <w:t>1</w:t>
      </w:r>
      <w:r w:rsidR="00B94DC6">
        <w:rPr>
          <w:rFonts w:ascii="Arial" w:hAnsi="Arial" w:cs="Arial"/>
          <w:bCs/>
          <w:lang w:val="en-US"/>
        </w:rPr>
        <w:t xml:space="preserve"> Sep, </w:t>
      </w:r>
      <w:r w:rsidR="00256A3A">
        <w:rPr>
          <w:rFonts w:ascii="Arial" w:hAnsi="Arial" w:cs="Arial"/>
          <w:bCs/>
          <w:lang w:val="en-US"/>
        </w:rPr>
        <w:t>3</w:t>
      </w:r>
      <w:r w:rsidR="00B94DC6">
        <w:rPr>
          <w:rFonts w:ascii="Arial" w:hAnsi="Arial" w:cs="Arial"/>
          <w:bCs/>
          <w:lang w:val="en-US"/>
        </w:rPr>
        <w:t xml:space="preserve"> Nov.</w:t>
      </w:r>
      <w:bookmarkEnd w:id="1"/>
      <w:r w:rsidR="00256A3A">
        <w:rPr>
          <w:rFonts w:ascii="Arial" w:hAnsi="Arial" w:cs="Arial"/>
          <w:bCs/>
          <w:lang w:val="en-US"/>
        </w:rPr>
        <w:t xml:space="preserve"> </w:t>
      </w:r>
      <w:bookmarkEnd w:id="2"/>
    </w:p>
    <w:sectPr w:rsidR="002E492D" w:rsidRPr="00B94DC6" w:rsidSect="002602D8">
      <w:pgSz w:w="11906" w:h="16838"/>
      <w:pgMar w:top="1079" w:right="566" w:bottom="5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1B846" w14:textId="77777777" w:rsidR="00841355" w:rsidRDefault="00841355">
      <w:r>
        <w:separator/>
      </w:r>
    </w:p>
  </w:endnote>
  <w:endnote w:type="continuationSeparator" w:id="0">
    <w:p w14:paraId="6E0BC073" w14:textId="77777777" w:rsidR="00841355" w:rsidRDefault="0084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A48EE" w14:textId="77777777" w:rsidR="00841355" w:rsidRDefault="00841355">
      <w:r>
        <w:separator/>
      </w:r>
    </w:p>
  </w:footnote>
  <w:footnote w:type="continuationSeparator" w:id="0">
    <w:p w14:paraId="580BCA40" w14:textId="77777777" w:rsidR="00841355" w:rsidRDefault="00841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867D55"/>
    <w:multiLevelType w:val="hybridMultilevel"/>
    <w:tmpl w:val="E4226B3A"/>
    <w:lvl w:ilvl="0" w:tplc="23B0711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77D"/>
    <w:rsid w:val="0001437C"/>
    <w:rsid w:val="000160A1"/>
    <w:rsid w:val="000168C5"/>
    <w:rsid w:val="00021161"/>
    <w:rsid w:val="0002319D"/>
    <w:rsid w:val="00027089"/>
    <w:rsid w:val="000420B5"/>
    <w:rsid w:val="000434D7"/>
    <w:rsid w:val="00075A06"/>
    <w:rsid w:val="00092365"/>
    <w:rsid w:val="000B16EA"/>
    <w:rsid w:val="000B20EC"/>
    <w:rsid w:val="000B2BF2"/>
    <w:rsid w:val="000B5003"/>
    <w:rsid w:val="000E0637"/>
    <w:rsid w:val="001046B5"/>
    <w:rsid w:val="00106D5A"/>
    <w:rsid w:val="001154C5"/>
    <w:rsid w:val="0012463D"/>
    <w:rsid w:val="00135F16"/>
    <w:rsid w:val="00142F83"/>
    <w:rsid w:val="00150105"/>
    <w:rsid w:val="001533EA"/>
    <w:rsid w:val="00180A1B"/>
    <w:rsid w:val="001857DD"/>
    <w:rsid w:val="001A1547"/>
    <w:rsid w:val="001A6291"/>
    <w:rsid w:val="001A671C"/>
    <w:rsid w:val="001E6C88"/>
    <w:rsid w:val="001F0999"/>
    <w:rsid w:val="001F6C87"/>
    <w:rsid w:val="00207564"/>
    <w:rsid w:val="0021265B"/>
    <w:rsid w:val="002268B4"/>
    <w:rsid w:val="0023372A"/>
    <w:rsid w:val="00251E77"/>
    <w:rsid w:val="00252DEB"/>
    <w:rsid w:val="00256A3A"/>
    <w:rsid w:val="002602D8"/>
    <w:rsid w:val="00263FB2"/>
    <w:rsid w:val="0027798B"/>
    <w:rsid w:val="00290E1E"/>
    <w:rsid w:val="00291514"/>
    <w:rsid w:val="00292E5E"/>
    <w:rsid w:val="00293618"/>
    <w:rsid w:val="002949CE"/>
    <w:rsid w:val="00297FE0"/>
    <w:rsid w:val="002A0230"/>
    <w:rsid w:val="002A58C8"/>
    <w:rsid w:val="002E492D"/>
    <w:rsid w:val="0030538A"/>
    <w:rsid w:val="003102F2"/>
    <w:rsid w:val="003501D9"/>
    <w:rsid w:val="00352D0F"/>
    <w:rsid w:val="003618B4"/>
    <w:rsid w:val="003720DE"/>
    <w:rsid w:val="00375209"/>
    <w:rsid w:val="00384930"/>
    <w:rsid w:val="0038629B"/>
    <w:rsid w:val="00396A5F"/>
    <w:rsid w:val="003A38F7"/>
    <w:rsid w:val="003A3AD1"/>
    <w:rsid w:val="003B1DC9"/>
    <w:rsid w:val="003C29E0"/>
    <w:rsid w:val="003D2C2D"/>
    <w:rsid w:val="003D4F97"/>
    <w:rsid w:val="003E22F2"/>
    <w:rsid w:val="003F04D0"/>
    <w:rsid w:val="00401B8E"/>
    <w:rsid w:val="00402B29"/>
    <w:rsid w:val="004072C8"/>
    <w:rsid w:val="00410D46"/>
    <w:rsid w:val="00411A40"/>
    <w:rsid w:val="00425426"/>
    <w:rsid w:val="00454EDA"/>
    <w:rsid w:val="00463D63"/>
    <w:rsid w:val="00473ABB"/>
    <w:rsid w:val="00477E59"/>
    <w:rsid w:val="004816EC"/>
    <w:rsid w:val="00486401"/>
    <w:rsid w:val="00490AE6"/>
    <w:rsid w:val="0049313E"/>
    <w:rsid w:val="004939EF"/>
    <w:rsid w:val="004A01A1"/>
    <w:rsid w:val="004A7858"/>
    <w:rsid w:val="004B1F3F"/>
    <w:rsid w:val="004D097F"/>
    <w:rsid w:val="004D5819"/>
    <w:rsid w:val="004E1823"/>
    <w:rsid w:val="004E5D8B"/>
    <w:rsid w:val="004F43C6"/>
    <w:rsid w:val="004F720B"/>
    <w:rsid w:val="0050170C"/>
    <w:rsid w:val="005127A8"/>
    <w:rsid w:val="005153F4"/>
    <w:rsid w:val="00533F92"/>
    <w:rsid w:val="00544A00"/>
    <w:rsid w:val="005477C7"/>
    <w:rsid w:val="00547C6D"/>
    <w:rsid w:val="00554EDA"/>
    <w:rsid w:val="00563DAD"/>
    <w:rsid w:val="005741DE"/>
    <w:rsid w:val="00580498"/>
    <w:rsid w:val="005831B0"/>
    <w:rsid w:val="005842A0"/>
    <w:rsid w:val="00585390"/>
    <w:rsid w:val="00593DC9"/>
    <w:rsid w:val="00596C96"/>
    <w:rsid w:val="005A3410"/>
    <w:rsid w:val="005B0DDB"/>
    <w:rsid w:val="005E0082"/>
    <w:rsid w:val="005F636C"/>
    <w:rsid w:val="006018CC"/>
    <w:rsid w:val="0061035E"/>
    <w:rsid w:val="00610ED8"/>
    <w:rsid w:val="0064577D"/>
    <w:rsid w:val="00654A0E"/>
    <w:rsid w:val="00671446"/>
    <w:rsid w:val="00674512"/>
    <w:rsid w:val="00693562"/>
    <w:rsid w:val="00695AB9"/>
    <w:rsid w:val="006A0D3E"/>
    <w:rsid w:val="006B49C7"/>
    <w:rsid w:val="006E0EEB"/>
    <w:rsid w:val="006E6EF0"/>
    <w:rsid w:val="006E7B4D"/>
    <w:rsid w:val="006F547E"/>
    <w:rsid w:val="006F6DE3"/>
    <w:rsid w:val="00700A1C"/>
    <w:rsid w:val="0072065F"/>
    <w:rsid w:val="00721E7B"/>
    <w:rsid w:val="00765EFD"/>
    <w:rsid w:val="00777B4F"/>
    <w:rsid w:val="00781135"/>
    <w:rsid w:val="0078244D"/>
    <w:rsid w:val="007975D9"/>
    <w:rsid w:val="007B33A7"/>
    <w:rsid w:val="007B701D"/>
    <w:rsid w:val="007C3051"/>
    <w:rsid w:val="007E2EE6"/>
    <w:rsid w:val="007E602D"/>
    <w:rsid w:val="00825249"/>
    <w:rsid w:val="00831EC2"/>
    <w:rsid w:val="00841355"/>
    <w:rsid w:val="00841C06"/>
    <w:rsid w:val="00844A6F"/>
    <w:rsid w:val="0088685D"/>
    <w:rsid w:val="008902C7"/>
    <w:rsid w:val="008B3476"/>
    <w:rsid w:val="008C1289"/>
    <w:rsid w:val="008D0AB5"/>
    <w:rsid w:val="008D1635"/>
    <w:rsid w:val="008F1A62"/>
    <w:rsid w:val="008F3ED8"/>
    <w:rsid w:val="00901210"/>
    <w:rsid w:val="0090567C"/>
    <w:rsid w:val="00916539"/>
    <w:rsid w:val="00934B22"/>
    <w:rsid w:val="00941906"/>
    <w:rsid w:val="00941BE1"/>
    <w:rsid w:val="0094270C"/>
    <w:rsid w:val="009533B2"/>
    <w:rsid w:val="00956E82"/>
    <w:rsid w:val="00957A41"/>
    <w:rsid w:val="00976D76"/>
    <w:rsid w:val="009868FD"/>
    <w:rsid w:val="009A6AD7"/>
    <w:rsid w:val="009B3962"/>
    <w:rsid w:val="009C154A"/>
    <w:rsid w:val="009F0340"/>
    <w:rsid w:val="009F3ED8"/>
    <w:rsid w:val="009F4EFA"/>
    <w:rsid w:val="00A26AC6"/>
    <w:rsid w:val="00A33BAC"/>
    <w:rsid w:val="00A509EF"/>
    <w:rsid w:val="00AA3AB1"/>
    <w:rsid w:val="00AB062B"/>
    <w:rsid w:val="00AB3AD1"/>
    <w:rsid w:val="00AB511F"/>
    <w:rsid w:val="00AB5977"/>
    <w:rsid w:val="00B04ABE"/>
    <w:rsid w:val="00B15856"/>
    <w:rsid w:val="00B1616E"/>
    <w:rsid w:val="00B22C1F"/>
    <w:rsid w:val="00B57636"/>
    <w:rsid w:val="00B734D1"/>
    <w:rsid w:val="00B94DC6"/>
    <w:rsid w:val="00BA106C"/>
    <w:rsid w:val="00BA288A"/>
    <w:rsid w:val="00BA38DA"/>
    <w:rsid w:val="00BB7DBB"/>
    <w:rsid w:val="00BE23FC"/>
    <w:rsid w:val="00BE5243"/>
    <w:rsid w:val="00BE536D"/>
    <w:rsid w:val="00BF07AD"/>
    <w:rsid w:val="00C22788"/>
    <w:rsid w:val="00C26463"/>
    <w:rsid w:val="00C33381"/>
    <w:rsid w:val="00C6361F"/>
    <w:rsid w:val="00C6796B"/>
    <w:rsid w:val="00C82C88"/>
    <w:rsid w:val="00C94FB3"/>
    <w:rsid w:val="00CA49FC"/>
    <w:rsid w:val="00CD66C4"/>
    <w:rsid w:val="00CE0C99"/>
    <w:rsid w:val="00D13785"/>
    <w:rsid w:val="00D262FF"/>
    <w:rsid w:val="00D365C4"/>
    <w:rsid w:val="00D47373"/>
    <w:rsid w:val="00D96960"/>
    <w:rsid w:val="00DD0EDA"/>
    <w:rsid w:val="00DF3BEB"/>
    <w:rsid w:val="00DF7293"/>
    <w:rsid w:val="00E23463"/>
    <w:rsid w:val="00E26BB2"/>
    <w:rsid w:val="00E37A7D"/>
    <w:rsid w:val="00E46377"/>
    <w:rsid w:val="00E5675D"/>
    <w:rsid w:val="00E73268"/>
    <w:rsid w:val="00E84B24"/>
    <w:rsid w:val="00E86B7E"/>
    <w:rsid w:val="00EB4DA9"/>
    <w:rsid w:val="00EC7208"/>
    <w:rsid w:val="00EC7A3F"/>
    <w:rsid w:val="00EC7B68"/>
    <w:rsid w:val="00ED6EEB"/>
    <w:rsid w:val="00EE5F0D"/>
    <w:rsid w:val="00EE7B3E"/>
    <w:rsid w:val="00EF2886"/>
    <w:rsid w:val="00F004E8"/>
    <w:rsid w:val="00F23C8E"/>
    <w:rsid w:val="00F31554"/>
    <w:rsid w:val="00F36EF8"/>
    <w:rsid w:val="00F41D25"/>
    <w:rsid w:val="00F41EAB"/>
    <w:rsid w:val="00F52359"/>
    <w:rsid w:val="00F774CB"/>
    <w:rsid w:val="00F81B44"/>
    <w:rsid w:val="00F93D6E"/>
    <w:rsid w:val="00FA2607"/>
    <w:rsid w:val="00FA5BC6"/>
    <w:rsid w:val="00FB2D33"/>
    <w:rsid w:val="00FB6678"/>
    <w:rsid w:val="00FD4801"/>
    <w:rsid w:val="00FD792E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F06007"/>
  <w15:chartTrackingRefBased/>
  <w15:docId w15:val="{1D2F0FB0-52B7-4478-9281-987AE08C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56E8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56E8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90E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Michael Bromley Gardner</cp:lastModifiedBy>
  <cp:revision>5</cp:revision>
  <cp:lastPrinted>2020-02-26T01:22:00Z</cp:lastPrinted>
  <dcterms:created xsi:type="dcterms:W3CDTF">2020-05-04T13:39:00Z</dcterms:created>
  <dcterms:modified xsi:type="dcterms:W3CDTF">2020-05-04T14:46:00Z</dcterms:modified>
</cp:coreProperties>
</file>